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781F" w:rsidRDefault="0042781F">
      <w:pPr>
        <w:rPr>
          <w:lang w:val="es-ES_tradnl"/>
        </w:rPr>
      </w:pPr>
    </w:p>
    <w:p w:rsidR="00786188" w:rsidRDefault="00786188" w:rsidP="00786188">
      <w:pPr>
        <w:rPr>
          <w:lang w:val="es-ES_tradnl"/>
        </w:rPr>
      </w:pPr>
      <w:r w:rsidRPr="00786188">
        <w:rPr>
          <w:lang w:val="es-ES_tradnl"/>
        </w:rPr>
        <w:t>Muy Sres. Nuestros:</w:t>
      </w:r>
    </w:p>
    <w:p w:rsidR="00786188" w:rsidRPr="00786188" w:rsidRDefault="00786188" w:rsidP="00786188">
      <w:pPr>
        <w:rPr>
          <w:lang w:val="es-ES_tradnl"/>
        </w:rPr>
      </w:pPr>
    </w:p>
    <w:p w:rsidR="00786188" w:rsidRDefault="00786188" w:rsidP="00786188">
      <w:pPr>
        <w:rPr>
          <w:lang w:val="es-ES_tradnl"/>
        </w:rPr>
      </w:pPr>
      <w:r w:rsidRPr="00786188">
        <w:rPr>
          <w:lang w:val="es-ES_tradnl"/>
        </w:rPr>
        <w:tab/>
        <w:t>Habida cuenta del comunicado remitido por la FAM, del que Vds. tienen cumplido conocimiento, en el cual se pone en duda la legalidad de nuestra inscripción en la RFAE, alegando el incumplimiento del artículo 15 de la ley del deporte 10/1990 de 15 de octubre, en cual se establece la necesidad de inscribirse en la Federación territorial correspondiente para poder participar en competiciones estatales, siempre y cuando ésta estuviera integrada en la federación estatal correspondiente, venimos por medio del presente a solicitar</w:t>
      </w:r>
      <w:r w:rsidR="00A676F1">
        <w:rPr>
          <w:lang w:val="es-ES_tradnl"/>
        </w:rPr>
        <w:t xml:space="preserve"> que se nos informe de forma fe</w:t>
      </w:r>
      <w:r w:rsidRPr="00786188">
        <w:rPr>
          <w:lang w:val="es-ES_tradnl"/>
        </w:rPr>
        <w:t>haciente si, a día de hoy la FAM está debidamente integrada en la Real Federación Aérea Española,  como nos aseguran  en su comunicado.</w:t>
      </w:r>
    </w:p>
    <w:p w:rsidR="00786188" w:rsidRPr="00786188" w:rsidRDefault="00786188" w:rsidP="00786188">
      <w:pPr>
        <w:rPr>
          <w:lang w:val="es-ES_tradnl"/>
        </w:rPr>
      </w:pPr>
    </w:p>
    <w:p w:rsidR="00786188" w:rsidRPr="00786188" w:rsidRDefault="00786188" w:rsidP="00786188">
      <w:pPr>
        <w:rPr>
          <w:lang w:val="es-ES_tradnl"/>
        </w:rPr>
      </w:pPr>
      <w:r w:rsidRPr="00786188">
        <w:rPr>
          <w:lang w:val="es-ES_tradnl"/>
        </w:rPr>
        <w:tab/>
        <w:t>Sin otro  particular, les saluda atentamente.</w:t>
      </w:r>
    </w:p>
    <w:p w:rsidR="00786188" w:rsidRDefault="00786188" w:rsidP="00786188">
      <w:pPr>
        <w:rPr>
          <w:lang w:val="es-ES_tradnl"/>
        </w:rPr>
      </w:pPr>
    </w:p>
    <w:p w:rsidR="00786188" w:rsidRDefault="00786188" w:rsidP="00786188">
      <w:pPr>
        <w:rPr>
          <w:lang w:val="es-ES_tradnl"/>
        </w:rPr>
      </w:pPr>
      <w:r w:rsidRPr="00786188">
        <w:rPr>
          <w:lang w:val="es-ES_tradnl"/>
        </w:rPr>
        <w:t>Alfonso Díaz, Dtor</w:t>
      </w:r>
      <w:r w:rsidR="00A676F1">
        <w:rPr>
          <w:lang w:val="es-ES_tradnl"/>
        </w:rPr>
        <w:t>.</w:t>
      </w:r>
      <w:r w:rsidRPr="00786188">
        <w:rPr>
          <w:lang w:val="es-ES_tradnl"/>
        </w:rPr>
        <w:t xml:space="preserve"> competición Liga Centro.</w:t>
      </w:r>
    </w:p>
    <w:p w:rsidR="00A676F1" w:rsidRDefault="00A676F1" w:rsidP="00BA1AC4">
      <w:pPr>
        <w:rPr>
          <w:lang w:val="es-ES_tradnl"/>
        </w:rPr>
      </w:pPr>
    </w:p>
    <w:p w:rsidR="005658FF" w:rsidRDefault="005658FF" w:rsidP="00BA1AC4">
      <w:pPr>
        <w:rPr>
          <w:lang w:val="es-ES_tradnl"/>
        </w:rPr>
      </w:pPr>
      <w:r w:rsidRPr="005658FF">
        <w:rPr>
          <w:lang w:val="es-ES_tradnl"/>
        </w:rPr>
        <w:t>Club Deportivo Elemental Liga Centro</w:t>
      </w:r>
    </w:p>
    <w:sectPr w:rsidR="005658FF" w:rsidSect="00784D30">
      <w:headerReference w:type="default" r:id="rId7"/>
      <w:footerReference w:type="default" r:id="rId8"/>
      <w:pgSz w:w="11906" w:h="16838"/>
      <w:pgMar w:top="727" w:right="1701" w:bottom="1135" w:left="1701" w:header="56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4F59" w:rsidRDefault="00AC4F59" w:rsidP="00784D30">
      <w:pPr>
        <w:spacing w:after="0" w:line="240" w:lineRule="auto"/>
      </w:pPr>
      <w:r>
        <w:separator/>
      </w:r>
    </w:p>
  </w:endnote>
  <w:endnote w:type="continuationSeparator" w:id="0">
    <w:p w:rsidR="00AC4F59" w:rsidRDefault="00AC4F59" w:rsidP="00784D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30" w:rsidRPr="00C503DA" w:rsidRDefault="00784D30" w:rsidP="00784D30">
    <w:pPr>
      <w:pStyle w:val="Piedepgina"/>
      <w:pBdr>
        <w:bottom w:val="single" w:sz="8" w:space="1" w:color="auto"/>
      </w:pBdr>
      <w:tabs>
        <w:tab w:val="right" w:pos="9070"/>
      </w:tabs>
      <w:rPr>
        <w:sz w:val="2"/>
      </w:rPr>
    </w:pPr>
  </w:p>
  <w:p w:rsidR="00784D30" w:rsidRPr="00A47CDC" w:rsidRDefault="00784D30" w:rsidP="00784D30">
    <w:pPr>
      <w:pStyle w:val="Piedepgina"/>
      <w:tabs>
        <w:tab w:val="clear" w:pos="8504"/>
        <w:tab w:val="right" w:pos="8505"/>
      </w:tabs>
      <w:rPr>
        <w:sz w:val="10"/>
      </w:rPr>
    </w:pPr>
  </w:p>
  <w:p w:rsidR="00784D30" w:rsidRPr="00A47CDC" w:rsidRDefault="00784D30" w:rsidP="00784D30">
    <w:pPr>
      <w:pStyle w:val="Piedepgina"/>
      <w:tabs>
        <w:tab w:val="clear" w:pos="8504"/>
        <w:tab w:val="right" w:pos="8505"/>
      </w:tabs>
    </w:pPr>
    <w:r w:rsidRPr="003F0BBF">
      <w:t>Liga Centro 201</w:t>
    </w:r>
    <w:r>
      <w:t>3</w:t>
    </w:r>
    <w:r w:rsidRPr="003F0BBF">
      <w:tab/>
      <w:t xml:space="preserve">Página </w:t>
    </w:r>
    <w:fldSimple w:instr=" PAGE   \* MERGEFORMAT ">
      <w:r w:rsidR="00A676F1">
        <w:rPr>
          <w:noProof/>
        </w:rPr>
        <w:t>1</w:t>
      </w:r>
    </w:fldSimple>
  </w:p>
  <w:p w:rsidR="00784D30" w:rsidRDefault="00784D30" w:rsidP="00784D30">
    <w:pPr>
      <w:pStyle w:val="Piedepgina"/>
    </w:pPr>
  </w:p>
  <w:p w:rsidR="002D5ED3" w:rsidRDefault="002D5ED3" w:rsidP="00784D30">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4F59" w:rsidRDefault="00AC4F59" w:rsidP="00784D30">
      <w:pPr>
        <w:spacing w:after="0" w:line="240" w:lineRule="auto"/>
      </w:pPr>
      <w:r>
        <w:separator/>
      </w:r>
    </w:p>
  </w:footnote>
  <w:footnote w:type="continuationSeparator" w:id="0">
    <w:p w:rsidR="00AC4F59" w:rsidRDefault="00AC4F59" w:rsidP="00784D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30" w:rsidRPr="00505729" w:rsidRDefault="00784D30" w:rsidP="00784D30">
    <w:pPr>
      <w:pStyle w:val="Piedepgina"/>
      <w:pBdr>
        <w:bottom w:val="single" w:sz="8" w:space="1" w:color="auto"/>
      </w:pBdr>
      <w:tabs>
        <w:tab w:val="right" w:pos="9070"/>
      </w:tabs>
      <w:rPr>
        <w:b/>
        <w:color w:val="FF0000"/>
        <w:sz w:val="14"/>
      </w:rPr>
    </w:pPr>
    <w:r>
      <w:rPr>
        <w:b/>
        <w:noProof/>
        <w:color w:val="FF0000"/>
        <w:sz w:val="14"/>
        <w:lang w:eastAsia="es-ES"/>
      </w:rPr>
      <w:drawing>
        <wp:inline distT="0" distB="0" distL="0" distR="0">
          <wp:extent cx="5398770" cy="1230630"/>
          <wp:effectExtent l="19050" t="0" r="0" b="0"/>
          <wp:docPr id="8" name="Picture 10" descr="page-bg header sh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ge-bg header short"/>
                  <pic:cNvPicPr>
                    <a:picLocks noChangeAspect="1" noChangeArrowheads="1"/>
                  </pic:cNvPicPr>
                </pic:nvPicPr>
                <pic:blipFill>
                  <a:blip r:embed="rId1"/>
                  <a:srcRect/>
                  <a:stretch>
                    <a:fillRect/>
                  </a:stretch>
                </pic:blipFill>
                <pic:spPr bwMode="auto">
                  <a:xfrm>
                    <a:off x="0" y="0"/>
                    <a:ext cx="5398770" cy="1230630"/>
                  </a:xfrm>
                  <a:prstGeom prst="rect">
                    <a:avLst/>
                  </a:prstGeom>
                  <a:noFill/>
                  <a:ln w="9525">
                    <a:noFill/>
                    <a:miter lim="800000"/>
                    <a:headEnd/>
                    <a:tailEnd/>
                  </a:ln>
                </pic:spPr>
              </pic:pic>
            </a:graphicData>
          </a:graphic>
        </wp:inline>
      </w:drawing>
    </w:r>
  </w:p>
  <w:p w:rsidR="00784D30" w:rsidRDefault="00784D30">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E66C2"/>
    <w:multiLevelType w:val="hybridMultilevel"/>
    <w:tmpl w:val="883E512C"/>
    <w:lvl w:ilvl="0" w:tplc="30EC23C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footnotePr>
    <w:footnote w:id="-1"/>
    <w:footnote w:id="0"/>
  </w:footnotePr>
  <w:endnotePr>
    <w:endnote w:id="-1"/>
    <w:endnote w:id="0"/>
  </w:endnotePr>
  <w:compat/>
  <w:rsids>
    <w:rsidRoot w:val="0042781F"/>
    <w:rsid w:val="000238FC"/>
    <w:rsid w:val="000B4B4E"/>
    <w:rsid w:val="00102AA4"/>
    <w:rsid w:val="00130D30"/>
    <w:rsid w:val="00210440"/>
    <w:rsid w:val="002727E5"/>
    <w:rsid w:val="002D5ED3"/>
    <w:rsid w:val="003F76FB"/>
    <w:rsid w:val="0042781F"/>
    <w:rsid w:val="0053199B"/>
    <w:rsid w:val="005658FF"/>
    <w:rsid w:val="0064454B"/>
    <w:rsid w:val="00663A63"/>
    <w:rsid w:val="006B4392"/>
    <w:rsid w:val="006D326E"/>
    <w:rsid w:val="00755B9F"/>
    <w:rsid w:val="00784D30"/>
    <w:rsid w:val="00786188"/>
    <w:rsid w:val="008F498B"/>
    <w:rsid w:val="009930F2"/>
    <w:rsid w:val="009A2FD2"/>
    <w:rsid w:val="00A676F1"/>
    <w:rsid w:val="00AC4F59"/>
    <w:rsid w:val="00B51C9B"/>
    <w:rsid w:val="00B626CD"/>
    <w:rsid w:val="00B81EDC"/>
    <w:rsid w:val="00BA1AC4"/>
    <w:rsid w:val="00CC659C"/>
    <w:rsid w:val="00E71803"/>
    <w:rsid w:val="00E84C77"/>
    <w:rsid w:val="00ED5A2F"/>
    <w:rsid w:val="00F61E67"/>
    <w:rsid w:val="00FC29E1"/>
    <w:rsid w:val="00FF50E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80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A1AC4"/>
    <w:pPr>
      <w:ind w:left="720"/>
      <w:contextualSpacing/>
    </w:pPr>
  </w:style>
  <w:style w:type="paragraph" w:styleId="Encabezado">
    <w:name w:val="header"/>
    <w:basedOn w:val="Normal"/>
    <w:link w:val="EncabezadoCar"/>
    <w:uiPriority w:val="99"/>
    <w:semiHidden/>
    <w:unhideWhenUsed/>
    <w:rsid w:val="00784D3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784D30"/>
  </w:style>
  <w:style w:type="paragraph" w:styleId="Piedepgina">
    <w:name w:val="footer"/>
    <w:basedOn w:val="Normal"/>
    <w:link w:val="PiedepginaCar"/>
    <w:uiPriority w:val="99"/>
    <w:unhideWhenUsed/>
    <w:rsid w:val="00784D3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84D30"/>
  </w:style>
  <w:style w:type="paragraph" w:styleId="Textodeglobo">
    <w:name w:val="Balloon Text"/>
    <w:basedOn w:val="Normal"/>
    <w:link w:val="TextodegloboCar"/>
    <w:uiPriority w:val="99"/>
    <w:semiHidden/>
    <w:unhideWhenUsed/>
    <w:rsid w:val="00784D3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84D3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130</Words>
  <Characters>721</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G00462AB</dc:creator>
  <cp:lastModifiedBy>G00462AB</cp:lastModifiedBy>
  <cp:revision>2</cp:revision>
  <dcterms:created xsi:type="dcterms:W3CDTF">2013-06-26T12:09:00Z</dcterms:created>
  <dcterms:modified xsi:type="dcterms:W3CDTF">2013-06-26T12:09:00Z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526472417</vt:i4>
  </property>
  <property fmtid="{D5CDD505-2E9C-101B-9397-08002B2CF9AE}" pid="3" name="_NewReviewCycle">
    <vt:lpwstr/>
  </property>
  <property fmtid="{D5CDD505-2E9C-101B-9397-08002B2CF9AE}" pid="4" name="_EmailSubject">
    <vt:lpwstr>solicitud a rfae</vt:lpwstr>
  </property>
  <property fmtid="{D5CDD505-2E9C-101B-9397-08002B2CF9AE}" pid="5" name="_AuthorEmail">
    <vt:lpwstr>jut@iberdrola.es</vt:lpwstr>
  </property>
  <property fmtid="{D5CDD505-2E9C-101B-9397-08002B2CF9AE}" pid="6" name="_AuthorEmailDisplayName">
    <vt:lpwstr>Ruiz-Larrea De Tuero, Javier</vt:lpwstr>
  </property>
  <property fmtid="{D5CDD505-2E9C-101B-9397-08002B2CF9AE}" pid="7" name="_ReviewingToolsShownOnce">
    <vt:lpwstr/>
  </property>
</Properties>
</file>